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55EFD">
      <w:pPr>
        <w:keepNext w:val="0"/>
        <w:keepLines w:val="0"/>
        <w:spacing w:line="600" w:lineRule="exact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64AD13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32"/>
          <w:szCs w:val="32"/>
          <w:lang w:val="en-US" w:eastAsia="zh-CN"/>
        </w:rPr>
      </w:pPr>
    </w:p>
    <w:p w14:paraId="44FCC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市州推荐项目汇总表</w:t>
      </w:r>
    </w:p>
    <w:p w14:paraId="54DDC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报送单位（加盖公章）：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填表人及电话：</w:t>
      </w:r>
    </w:p>
    <w:tbl>
      <w:tblPr>
        <w:tblStyle w:val="3"/>
        <w:tblW w:w="134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140"/>
        <w:gridCol w:w="1770"/>
        <w:gridCol w:w="1470"/>
        <w:gridCol w:w="1209"/>
        <w:gridCol w:w="1380"/>
        <w:gridCol w:w="1935"/>
        <w:gridCol w:w="1485"/>
        <w:gridCol w:w="1485"/>
      </w:tblGrid>
      <w:tr w14:paraId="6E8081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51" w:type="dxa"/>
            <w:noWrap/>
            <w:vAlign w:val="center"/>
          </w:tcPr>
          <w:p w14:paraId="5DDDD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140" w:type="dxa"/>
            <w:noWrap/>
            <w:vAlign w:val="center"/>
          </w:tcPr>
          <w:p w14:paraId="5F29C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  <w:t>参赛单位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770" w:type="dxa"/>
            <w:noWrap/>
            <w:vAlign w:val="center"/>
          </w:tcPr>
          <w:p w14:paraId="6FD1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470" w:type="dxa"/>
            <w:noWrap/>
            <w:vAlign w:val="center"/>
          </w:tcPr>
          <w:p w14:paraId="33570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行业领域</w:t>
            </w:r>
          </w:p>
        </w:tc>
        <w:tc>
          <w:tcPr>
            <w:tcW w:w="1209" w:type="dxa"/>
            <w:noWrap/>
            <w:vAlign w:val="center"/>
          </w:tcPr>
          <w:p w14:paraId="009FF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  <w:t>联系人</w:t>
            </w:r>
          </w:p>
        </w:tc>
        <w:tc>
          <w:tcPr>
            <w:tcW w:w="1380" w:type="dxa"/>
            <w:noWrap/>
            <w:vAlign w:val="center"/>
          </w:tcPr>
          <w:p w14:paraId="013A5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1935" w:type="dxa"/>
            <w:noWrap/>
            <w:vAlign w:val="center"/>
          </w:tcPr>
          <w:p w14:paraId="61C7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参赛组别（企业组/创业组）</w:t>
            </w:r>
          </w:p>
        </w:tc>
        <w:tc>
          <w:tcPr>
            <w:tcW w:w="1485" w:type="dxa"/>
            <w:noWrap/>
            <w:vAlign w:val="center"/>
          </w:tcPr>
          <w:p w14:paraId="755C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获奖等次</w:t>
            </w:r>
          </w:p>
        </w:tc>
        <w:tc>
          <w:tcPr>
            <w:tcW w:w="1485" w:type="dxa"/>
            <w:noWrap/>
            <w:vAlign w:val="center"/>
          </w:tcPr>
          <w:p w14:paraId="335DC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是否为大学生创新创业项目</w:t>
            </w:r>
          </w:p>
        </w:tc>
      </w:tr>
      <w:tr w14:paraId="64D8D5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51" w:type="dxa"/>
            <w:noWrap/>
            <w:vAlign w:val="top"/>
          </w:tcPr>
          <w:p w14:paraId="516AC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140" w:type="dxa"/>
            <w:noWrap/>
            <w:vAlign w:val="top"/>
          </w:tcPr>
          <w:p w14:paraId="4F186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770" w:type="dxa"/>
            <w:noWrap/>
            <w:vAlign w:val="top"/>
          </w:tcPr>
          <w:p w14:paraId="70B2F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70" w:type="dxa"/>
            <w:noWrap/>
            <w:vAlign w:val="top"/>
          </w:tcPr>
          <w:p w14:paraId="06114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09" w:type="dxa"/>
            <w:noWrap/>
            <w:vAlign w:val="top"/>
          </w:tcPr>
          <w:p w14:paraId="0ABE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80" w:type="dxa"/>
            <w:noWrap/>
            <w:vAlign w:val="top"/>
          </w:tcPr>
          <w:p w14:paraId="0CC4E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35" w:type="dxa"/>
            <w:noWrap/>
            <w:vAlign w:val="top"/>
          </w:tcPr>
          <w:p w14:paraId="0F64C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noWrap/>
            <w:vAlign w:val="top"/>
          </w:tcPr>
          <w:p w14:paraId="3958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noWrap/>
            <w:vAlign w:val="top"/>
          </w:tcPr>
          <w:p w14:paraId="4625C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49E3F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51" w:type="dxa"/>
            <w:noWrap/>
            <w:vAlign w:val="top"/>
          </w:tcPr>
          <w:p w14:paraId="47229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140" w:type="dxa"/>
            <w:noWrap/>
            <w:vAlign w:val="top"/>
          </w:tcPr>
          <w:p w14:paraId="748F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770" w:type="dxa"/>
            <w:noWrap/>
            <w:vAlign w:val="top"/>
          </w:tcPr>
          <w:p w14:paraId="1472E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70" w:type="dxa"/>
            <w:noWrap/>
            <w:vAlign w:val="top"/>
          </w:tcPr>
          <w:p w14:paraId="2181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09" w:type="dxa"/>
            <w:noWrap/>
            <w:vAlign w:val="top"/>
          </w:tcPr>
          <w:p w14:paraId="1E61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80" w:type="dxa"/>
            <w:noWrap/>
            <w:vAlign w:val="top"/>
          </w:tcPr>
          <w:p w14:paraId="1D9C8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35" w:type="dxa"/>
            <w:noWrap/>
            <w:vAlign w:val="top"/>
          </w:tcPr>
          <w:p w14:paraId="30F0D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noWrap/>
            <w:vAlign w:val="top"/>
          </w:tcPr>
          <w:p w14:paraId="0E253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noWrap/>
            <w:vAlign w:val="top"/>
          </w:tcPr>
          <w:p w14:paraId="05BB2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E795D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51" w:type="dxa"/>
            <w:noWrap/>
            <w:vAlign w:val="top"/>
          </w:tcPr>
          <w:p w14:paraId="5DDC9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140" w:type="dxa"/>
            <w:noWrap/>
            <w:vAlign w:val="top"/>
          </w:tcPr>
          <w:p w14:paraId="20B7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770" w:type="dxa"/>
            <w:noWrap/>
            <w:vAlign w:val="top"/>
          </w:tcPr>
          <w:p w14:paraId="0049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70" w:type="dxa"/>
            <w:noWrap/>
            <w:vAlign w:val="top"/>
          </w:tcPr>
          <w:p w14:paraId="40E29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09" w:type="dxa"/>
            <w:noWrap/>
            <w:vAlign w:val="top"/>
          </w:tcPr>
          <w:p w14:paraId="6FAA1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80" w:type="dxa"/>
            <w:noWrap/>
            <w:vAlign w:val="top"/>
          </w:tcPr>
          <w:p w14:paraId="00D29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35" w:type="dxa"/>
            <w:noWrap/>
            <w:vAlign w:val="top"/>
          </w:tcPr>
          <w:p w14:paraId="513A1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noWrap/>
            <w:vAlign w:val="top"/>
          </w:tcPr>
          <w:p w14:paraId="3937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noWrap/>
            <w:vAlign w:val="top"/>
          </w:tcPr>
          <w:p w14:paraId="5589E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4318F2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51" w:type="dxa"/>
            <w:noWrap/>
            <w:vAlign w:val="top"/>
          </w:tcPr>
          <w:p w14:paraId="153DC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140" w:type="dxa"/>
            <w:noWrap/>
            <w:vAlign w:val="top"/>
          </w:tcPr>
          <w:p w14:paraId="7243C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770" w:type="dxa"/>
            <w:noWrap/>
            <w:vAlign w:val="top"/>
          </w:tcPr>
          <w:p w14:paraId="7AD05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70" w:type="dxa"/>
            <w:noWrap/>
            <w:vAlign w:val="top"/>
          </w:tcPr>
          <w:p w14:paraId="27E01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09" w:type="dxa"/>
            <w:noWrap/>
            <w:vAlign w:val="top"/>
          </w:tcPr>
          <w:p w14:paraId="57BD5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80" w:type="dxa"/>
            <w:noWrap/>
            <w:vAlign w:val="top"/>
          </w:tcPr>
          <w:p w14:paraId="7A25E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35" w:type="dxa"/>
            <w:noWrap/>
            <w:vAlign w:val="top"/>
          </w:tcPr>
          <w:p w14:paraId="6069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noWrap/>
            <w:vAlign w:val="top"/>
          </w:tcPr>
          <w:p w14:paraId="0BB07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noWrap/>
            <w:vAlign w:val="top"/>
          </w:tcPr>
          <w:p w14:paraId="5C90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2192E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51" w:type="dxa"/>
            <w:noWrap/>
            <w:vAlign w:val="top"/>
          </w:tcPr>
          <w:p w14:paraId="14B4A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140" w:type="dxa"/>
            <w:noWrap/>
            <w:vAlign w:val="top"/>
          </w:tcPr>
          <w:p w14:paraId="1673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770" w:type="dxa"/>
            <w:noWrap/>
            <w:vAlign w:val="top"/>
          </w:tcPr>
          <w:p w14:paraId="0D500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70" w:type="dxa"/>
            <w:noWrap/>
            <w:vAlign w:val="top"/>
          </w:tcPr>
          <w:p w14:paraId="101D8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09" w:type="dxa"/>
            <w:noWrap/>
            <w:vAlign w:val="top"/>
          </w:tcPr>
          <w:p w14:paraId="29CB9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80" w:type="dxa"/>
            <w:noWrap/>
            <w:vAlign w:val="top"/>
          </w:tcPr>
          <w:p w14:paraId="7468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35" w:type="dxa"/>
            <w:noWrap/>
            <w:vAlign w:val="top"/>
          </w:tcPr>
          <w:p w14:paraId="72A1D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noWrap/>
            <w:vAlign w:val="top"/>
          </w:tcPr>
          <w:p w14:paraId="12C4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noWrap/>
            <w:vAlign w:val="top"/>
          </w:tcPr>
          <w:p w14:paraId="0451E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76B905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51" w:type="dxa"/>
            <w:noWrap/>
            <w:vAlign w:val="top"/>
          </w:tcPr>
          <w:p w14:paraId="5BC7E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140" w:type="dxa"/>
            <w:noWrap/>
            <w:vAlign w:val="top"/>
          </w:tcPr>
          <w:p w14:paraId="2424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770" w:type="dxa"/>
            <w:noWrap/>
            <w:vAlign w:val="top"/>
          </w:tcPr>
          <w:p w14:paraId="1EEC3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70" w:type="dxa"/>
            <w:noWrap/>
            <w:vAlign w:val="top"/>
          </w:tcPr>
          <w:p w14:paraId="6033E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09" w:type="dxa"/>
            <w:noWrap/>
            <w:vAlign w:val="top"/>
          </w:tcPr>
          <w:p w14:paraId="5BFCB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80" w:type="dxa"/>
            <w:noWrap/>
            <w:vAlign w:val="top"/>
          </w:tcPr>
          <w:p w14:paraId="7FB42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35" w:type="dxa"/>
            <w:noWrap/>
            <w:vAlign w:val="top"/>
          </w:tcPr>
          <w:p w14:paraId="1093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noWrap/>
            <w:vAlign w:val="top"/>
          </w:tcPr>
          <w:p w14:paraId="78FE6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85" w:type="dxa"/>
            <w:noWrap/>
            <w:vAlign w:val="top"/>
          </w:tcPr>
          <w:p w14:paraId="6D48C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</w:tbl>
    <w:p w14:paraId="03E48E0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C7400F9"/>
    <w:rsid w:val="4C7400F9"/>
    <w:rsid w:val="7A45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2026-04-21T01:15:00Z</dcterms:created>
  <dc:creator>杨祖德</dc:creator>
  <cp:lastModifiedBy>杨祖德</cp:lastModifiedBy>
  <dcterms:modified xsi:type="dcterms:W3CDTF">2026-04-21T01:16:03Z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6BE0196309CE4AF48F229436086BF5C9_11</vt:lpwstr>
  </property>
</Properties>
</file>